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6F521B95" w14:textId="77777777" w:rsidR="00174E7D" w:rsidRDefault="00174E7D">
      <w:pPr>
        <w:pStyle w:val="LO-Normal"/>
        <w:jc w:val="center"/>
        <w:rPr>
          <w:b/>
          <w:sz w:val="16"/>
          <w:szCs w:val="16"/>
        </w:rPr>
      </w:pPr>
    </w:p>
    <w:p w14:paraId="7FB9016B" w14:textId="77777777" w:rsidR="005F266B" w:rsidRDefault="005F266B">
      <w:pPr>
        <w:pStyle w:val="LO-Normal"/>
        <w:jc w:val="center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2DCA9245" w14:textId="5319051B" w:rsidR="001D225D" w:rsidRDefault="001D225D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CURSO</w:t>
      </w:r>
      <w:r w:rsidR="00C93B13">
        <w:rPr>
          <w:b/>
          <w:sz w:val="36"/>
        </w:rPr>
        <w:t xml:space="preserve"> </w:t>
      </w:r>
      <w:r w:rsidR="00027CF0">
        <w:rPr>
          <w:b/>
          <w:sz w:val="36"/>
        </w:rPr>
        <w:t xml:space="preserve">ICALPA </w:t>
      </w:r>
      <w:r w:rsidR="00C93B13">
        <w:rPr>
          <w:b/>
          <w:sz w:val="36"/>
        </w:rPr>
        <w:t>Online</w:t>
      </w:r>
    </w:p>
    <w:p w14:paraId="65DD5D83" w14:textId="77777777" w:rsidR="001D225D" w:rsidRDefault="001D225D">
      <w:pPr>
        <w:pStyle w:val="LO-Normal"/>
        <w:jc w:val="center"/>
        <w:rPr>
          <w:b/>
          <w:sz w:val="36"/>
        </w:rPr>
      </w:pP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0F923531" w14:textId="0580F46D" w:rsidR="005F266B" w:rsidRPr="000A4B63" w:rsidRDefault="00754F6D" w:rsidP="000A4B63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4F6D">
        <w:rPr>
          <w:b/>
          <w:bCs/>
          <w:color w:val="000000" w:themeColor="text1"/>
        </w:rPr>
        <w:t xml:space="preserve"> </w:t>
      </w:r>
      <w:r w:rsidRPr="00754F6D">
        <w:rPr>
          <w:rFonts w:ascii="Tahoma" w:hAnsi="Tahoma" w:cs="Tahoma"/>
          <w:b/>
          <w:bCs/>
          <w:color w:val="000000" w:themeColor="text1"/>
          <w:sz w:val="28"/>
          <w:szCs w:val="28"/>
        </w:rPr>
        <w:t>“</w:t>
      </w:r>
      <w:r w:rsidRPr="00754F6D">
        <w:rPr>
          <w:rFonts w:ascii="Tahoma" w:hAnsi="Tahoma" w:cs="Tahoma"/>
          <w:b/>
          <w:bCs/>
          <w:color w:val="000000" w:themeColor="text1"/>
          <w:sz w:val="28"/>
          <w:szCs w:val="28"/>
        </w:rPr>
        <w:t>EL FENÓMENO DE LA INQUIOKUPACIÓN Y LA VIABILIDAD DE HACER FRENTE AL MISMO POR LA VÍA PENAL DE LA ESTAFA DEL ARTÍCULO 248 DEL CÓDIGO PENAL</w:t>
      </w:r>
      <w:r w:rsidR="000A4B63">
        <w:rPr>
          <w:rFonts w:ascii="Tahoma" w:hAnsi="Tahoma" w:cs="Tahoma"/>
          <w:b/>
          <w:bCs/>
          <w:color w:val="000000" w:themeColor="text1"/>
          <w:sz w:val="28"/>
          <w:szCs w:val="28"/>
        </w:rPr>
        <w:t>”</w:t>
      </w:r>
    </w:p>
    <w:p w14:paraId="3F0F9B1B" w14:textId="73F7EDAE" w:rsidR="001D225D" w:rsidRDefault="00EA0C2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Lunes, </w:t>
      </w:r>
      <w:r w:rsidR="000A4B63">
        <w:rPr>
          <w:rFonts w:ascii="Tahoma" w:hAnsi="Tahoma" w:cs="Tahoma"/>
          <w:b/>
          <w:sz w:val="28"/>
          <w:szCs w:val="28"/>
        </w:rPr>
        <w:t>1</w:t>
      </w:r>
      <w:r w:rsidR="00754F6D">
        <w:rPr>
          <w:rFonts w:ascii="Tahoma" w:hAnsi="Tahoma" w:cs="Tahoma"/>
          <w:b/>
          <w:sz w:val="28"/>
          <w:szCs w:val="28"/>
        </w:rPr>
        <w:t>2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 w:rsidR="00754F6D">
        <w:rPr>
          <w:rFonts w:ascii="Tahoma" w:hAnsi="Tahoma" w:cs="Tahoma"/>
          <w:b/>
          <w:sz w:val="28"/>
          <w:szCs w:val="28"/>
        </w:rPr>
        <w:t xml:space="preserve">junio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 w:rsidR="00C93B13"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(</w:t>
      </w:r>
      <w:r w:rsidR="000435D6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6:</w:t>
      </w:r>
      <w:r w:rsidR="000435D6">
        <w:rPr>
          <w:rFonts w:ascii="Tahoma" w:hAnsi="Tahoma" w:cs="Tahoma"/>
          <w:b/>
          <w:sz w:val="28"/>
          <w:szCs w:val="28"/>
        </w:rPr>
        <w:t>00</w:t>
      </w:r>
      <w:r w:rsidR="004721DE">
        <w:rPr>
          <w:rFonts w:ascii="Tahoma" w:hAnsi="Tahoma" w:cs="Tahoma"/>
          <w:b/>
          <w:sz w:val="28"/>
          <w:szCs w:val="28"/>
        </w:rPr>
        <w:t xml:space="preserve"> h. insular </w:t>
      </w:r>
      <w:proofErr w:type="gramStart"/>
      <w:r w:rsidR="004721DE">
        <w:rPr>
          <w:rFonts w:ascii="Tahoma" w:hAnsi="Tahoma" w:cs="Tahoma"/>
          <w:b/>
          <w:sz w:val="28"/>
          <w:szCs w:val="28"/>
        </w:rPr>
        <w:t>Canaria</w:t>
      </w:r>
      <w:proofErr w:type="gramEnd"/>
      <w:r w:rsidR="004721DE">
        <w:rPr>
          <w:rFonts w:ascii="Tahoma" w:hAnsi="Tahoma" w:cs="Tahoma"/>
          <w:b/>
          <w:sz w:val="28"/>
          <w:szCs w:val="28"/>
        </w:rPr>
        <w:t>)</w:t>
      </w:r>
    </w:p>
    <w:p w14:paraId="3E8A63F4" w14:textId="77777777" w:rsidR="00DF4BF9" w:rsidRDefault="00DF4BF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6372790A" w14:textId="12FA2615" w:rsidR="00DF4BF9" w:rsidRPr="005A0702" w:rsidRDefault="00DF4BF9" w:rsidP="00267CF5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</w:t>
      </w:r>
      <w:r w:rsidR="00EA0C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Aula de Formació</w:t>
      </w:r>
      <w:r w:rsidR="00EA0C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del Ilustre Colegio de Abogados de Las Palmas</w:t>
      </w:r>
      <w:r w:rsidR="00EA0C29">
        <w:rPr>
          <w:b/>
          <w:sz w:val="24"/>
          <w:szCs w:val="24"/>
        </w:rPr>
        <w:t xml:space="preserve">. </w:t>
      </w:r>
    </w:p>
    <w:p w14:paraId="399A6C4B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74395628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Lugar de celebración: Plataforma online </w:t>
      </w:r>
      <w:proofErr w:type="gramStart"/>
      <w:r>
        <w:rPr>
          <w:b/>
          <w:sz w:val="24"/>
          <w:szCs w:val="24"/>
        </w:rPr>
        <w:t>Zoom</w:t>
      </w:r>
      <w:proofErr w:type="gramEnd"/>
      <w:r>
        <w:rPr>
          <w:b/>
          <w:sz w:val="24"/>
          <w:szCs w:val="24"/>
        </w:rPr>
        <w:t xml:space="preserve"> del ICALPA</w:t>
      </w:r>
    </w:p>
    <w:p w14:paraId="56AB1F5C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62E8D65" w14:textId="274AE817" w:rsidR="00DF4BF9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del Curso: </w:t>
      </w:r>
      <w:proofErr w:type="gramStart"/>
      <w:r w:rsidR="00EA0C29"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, </w:t>
      </w:r>
      <w:r w:rsidR="000A4B63">
        <w:rPr>
          <w:b/>
          <w:sz w:val="24"/>
          <w:szCs w:val="24"/>
        </w:rPr>
        <w:t>1</w:t>
      </w:r>
      <w:r w:rsidR="00754F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 </w:t>
      </w:r>
      <w:r w:rsidR="00754F6D">
        <w:rPr>
          <w:b/>
          <w:sz w:val="24"/>
          <w:szCs w:val="24"/>
        </w:rPr>
        <w:t xml:space="preserve">junio </w:t>
      </w:r>
      <w:r>
        <w:rPr>
          <w:b/>
          <w:sz w:val="24"/>
          <w:szCs w:val="24"/>
        </w:rPr>
        <w:t>de 2023 (1</w:t>
      </w:r>
      <w:r w:rsidR="00EA0C2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:00 h.</w:t>
      </w:r>
      <w:r w:rsidR="00EA0C29">
        <w:rPr>
          <w:b/>
          <w:sz w:val="24"/>
          <w:szCs w:val="24"/>
        </w:rPr>
        <w:t xml:space="preserve"> insular Canaria</w:t>
      </w:r>
      <w:r>
        <w:rPr>
          <w:b/>
          <w:sz w:val="24"/>
          <w:szCs w:val="24"/>
        </w:rPr>
        <w:t>)</w:t>
      </w:r>
    </w:p>
    <w:p w14:paraId="29CD2586" w14:textId="62F31682" w:rsidR="00174E7D" w:rsidRPr="002B2D8D" w:rsidRDefault="00174E7D" w:rsidP="002B2D8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77777777" w:rsidR="008C2476" w:rsidRPr="005A0702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 ICALPA:</w:t>
      </w:r>
    </w:p>
    <w:p w14:paraId="54C0E69B" w14:textId="55D26971" w:rsidR="001D225D" w:rsidRPr="00C50549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6777B9ED" w14:textId="163E6A76" w:rsidR="00FA52A0" w:rsidRPr="00626695" w:rsidRDefault="00FA52A0" w:rsidP="00FA52A0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  <w:r>
        <w:rPr>
          <w:szCs w:val="24"/>
        </w:rPr>
        <w:t xml:space="preserve">Colegiados de la Asociación de Jóvenes Abogados de Las Palmas (AJA Las Palmas): </w:t>
      </w:r>
      <w:r w:rsidR="00EA0C29">
        <w:rPr>
          <w:szCs w:val="24"/>
        </w:rPr>
        <w:t xml:space="preserve">                   </w:t>
      </w:r>
      <w:r w:rsidR="004849E0">
        <w:rPr>
          <w:szCs w:val="24"/>
        </w:rPr>
        <w:t xml:space="preserve"> </w:t>
      </w:r>
      <w:r w:rsidRPr="005A0702">
        <w:rPr>
          <w:b/>
          <w:bCs/>
          <w:color w:val="000000"/>
          <w:szCs w:val="24"/>
        </w:rPr>
        <w:t>Sí</w:t>
      </w:r>
      <w:r w:rsidRPr="005A0702">
        <w:rPr>
          <w:b/>
          <w:color w:val="000000"/>
          <w:szCs w:val="24"/>
        </w:rPr>
        <w:t xml:space="preserve"> </w:t>
      </w:r>
      <w:r w:rsidRPr="005A0702">
        <w:rPr>
          <w:rFonts w:ascii="MS Gothic" w:eastAsia="MS Gothic" w:hAnsi="MS Gothic"/>
          <w:b/>
          <w:color w:val="000000"/>
          <w:szCs w:val="24"/>
        </w:rPr>
        <w:t>☐</w:t>
      </w:r>
      <w:r>
        <w:rPr>
          <w:bCs/>
          <w:szCs w:val="24"/>
        </w:rPr>
        <w:t xml:space="preserve"> </w:t>
      </w:r>
    </w:p>
    <w:p w14:paraId="413F4B2B" w14:textId="5855F961" w:rsidR="00EA0C29" w:rsidRDefault="00EA0C29" w:rsidP="00EA0C29">
      <w:pPr>
        <w:pStyle w:val="Textoindependiente"/>
        <w:rPr>
          <w:bCs/>
          <w:szCs w:val="24"/>
        </w:rPr>
      </w:pPr>
      <w:r w:rsidRPr="008C2476">
        <w:rPr>
          <w:bCs/>
          <w:szCs w:val="24"/>
        </w:rPr>
        <w:t xml:space="preserve">Adjuntar fotocopia </w:t>
      </w:r>
      <w:r>
        <w:rPr>
          <w:bCs/>
          <w:szCs w:val="24"/>
        </w:rPr>
        <w:t>credencial asociado.</w:t>
      </w:r>
    </w:p>
    <w:p w14:paraId="53E0536F" w14:textId="77777777" w:rsidR="00FA52A0" w:rsidRDefault="00FA52A0" w:rsidP="00C50549">
      <w:pPr>
        <w:pStyle w:val="Textoindependiente"/>
        <w:rPr>
          <w:bCs/>
          <w:szCs w:val="24"/>
        </w:rPr>
      </w:pPr>
    </w:p>
    <w:p w14:paraId="63D018E6" w14:textId="0C700FF0" w:rsidR="008C2476" w:rsidRDefault="001D225D" w:rsidP="00C50549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  <w:r w:rsidRPr="008C2476">
        <w:rPr>
          <w:bCs/>
          <w:szCs w:val="24"/>
        </w:rPr>
        <w:t>Alumno</w:t>
      </w:r>
      <w:r w:rsidR="00872A6F" w:rsidRPr="008C2476">
        <w:rPr>
          <w:bCs/>
          <w:szCs w:val="24"/>
        </w:rPr>
        <w:t>s</w:t>
      </w:r>
      <w:r w:rsidRPr="008C2476">
        <w:rPr>
          <w:bCs/>
          <w:szCs w:val="24"/>
        </w:rPr>
        <w:t xml:space="preserve"> Universidad </w:t>
      </w:r>
      <w:r w:rsidR="003730E6" w:rsidRPr="008C2476">
        <w:rPr>
          <w:bCs/>
          <w:szCs w:val="24"/>
        </w:rPr>
        <w:t xml:space="preserve">de </w:t>
      </w:r>
      <w:r w:rsidRPr="008C2476">
        <w:rPr>
          <w:bCs/>
          <w:szCs w:val="24"/>
        </w:rPr>
        <w:t>LPGC/</w:t>
      </w:r>
      <w:r w:rsidR="005F266B" w:rsidRPr="008C2476">
        <w:rPr>
          <w:bCs/>
          <w:szCs w:val="24"/>
        </w:rPr>
        <w:t xml:space="preserve">Alumnos </w:t>
      </w:r>
      <w:r w:rsidRPr="008C2476">
        <w:rPr>
          <w:bCs/>
          <w:szCs w:val="24"/>
        </w:rPr>
        <w:t>Master</w:t>
      </w:r>
      <w:r w:rsidR="005F266B" w:rsidRPr="008C2476">
        <w:rPr>
          <w:bCs/>
          <w:szCs w:val="24"/>
        </w:rPr>
        <w:t xml:space="preserve"> </w:t>
      </w:r>
      <w:r w:rsidRPr="008C2476">
        <w:rPr>
          <w:bCs/>
          <w:szCs w:val="24"/>
        </w:rPr>
        <w:t>Abogacía ULPGC</w:t>
      </w:r>
      <w:r w:rsidR="00872A6F" w:rsidRPr="008C2476">
        <w:rPr>
          <w:bCs/>
          <w:szCs w:val="24"/>
        </w:rPr>
        <w:t>/</w:t>
      </w:r>
      <w:r w:rsidR="008C2476">
        <w:rPr>
          <w:bCs/>
          <w:szCs w:val="24"/>
        </w:rPr>
        <w:t xml:space="preserve">Alumnos </w:t>
      </w:r>
      <w:r w:rsidR="005F266B" w:rsidRPr="008C2476">
        <w:rPr>
          <w:bCs/>
          <w:szCs w:val="24"/>
        </w:rPr>
        <w:t>Universidad del</w:t>
      </w:r>
      <w:r w:rsidR="008C2476" w:rsidRPr="008C2476">
        <w:rPr>
          <w:bCs/>
          <w:szCs w:val="24"/>
        </w:rPr>
        <w:t xml:space="preserve"> </w:t>
      </w:r>
      <w:r w:rsidR="005F266B" w:rsidRPr="008C2476">
        <w:rPr>
          <w:bCs/>
          <w:szCs w:val="24"/>
        </w:rPr>
        <w:t>Atlántico Medio</w:t>
      </w:r>
      <w:r w:rsidR="0062116A">
        <w:rPr>
          <w:bCs/>
          <w:szCs w:val="24"/>
        </w:rPr>
        <w:t>/Alumnos Universidad Internacional de La Rioja</w:t>
      </w:r>
      <w:r w:rsidR="005F266B" w:rsidRPr="008C2476">
        <w:rPr>
          <w:bCs/>
          <w:szCs w:val="24"/>
        </w:rPr>
        <w:t xml:space="preserve">: </w:t>
      </w:r>
      <w:r w:rsidR="008C2476">
        <w:rPr>
          <w:bCs/>
          <w:szCs w:val="24"/>
        </w:rPr>
        <w:t xml:space="preserve">  </w:t>
      </w:r>
      <w:r w:rsidR="00EA0C29">
        <w:rPr>
          <w:bCs/>
          <w:szCs w:val="24"/>
        </w:rPr>
        <w:tab/>
      </w:r>
      <w:r w:rsidR="00EA0C29">
        <w:rPr>
          <w:bCs/>
          <w:szCs w:val="24"/>
        </w:rPr>
        <w:tab/>
        <w:t xml:space="preserve">     </w:t>
      </w:r>
      <w:r w:rsidR="004849E0">
        <w:rPr>
          <w:bCs/>
          <w:szCs w:val="24"/>
        </w:rPr>
        <w:t xml:space="preserve"> </w:t>
      </w:r>
      <w:r w:rsidR="008C2476" w:rsidRPr="005A0702">
        <w:rPr>
          <w:b/>
          <w:bCs/>
          <w:color w:val="000000"/>
          <w:szCs w:val="24"/>
        </w:rPr>
        <w:t>Sí</w:t>
      </w:r>
      <w:r w:rsidR="008C2476" w:rsidRPr="005A0702">
        <w:rPr>
          <w:b/>
          <w:color w:val="000000"/>
          <w:szCs w:val="24"/>
        </w:rPr>
        <w:t xml:space="preserve"> </w:t>
      </w:r>
      <w:r w:rsidR="008C2476" w:rsidRPr="005A0702">
        <w:rPr>
          <w:rFonts w:ascii="MS Gothic" w:eastAsia="MS Gothic" w:hAnsi="MS Gothic"/>
          <w:b/>
          <w:color w:val="000000"/>
          <w:szCs w:val="24"/>
        </w:rPr>
        <w:t>☐</w:t>
      </w:r>
    </w:p>
    <w:p w14:paraId="1DEB19D8" w14:textId="1EBE22FC" w:rsidR="003730E6" w:rsidRDefault="005F266B" w:rsidP="005F266B">
      <w:pPr>
        <w:pStyle w:val="Textoindependiente"/>
        <w:rPr>
          <w:bCs/>
          <w:szCs w:val="24"/>
        </w:rPr>
      </w:pPr>
      <w:r w:rsidRPr="008C2476">
        <w:rPr>
          <w:bCs/>
          <w:szCs w:val="24"/>
        </w:rPr>
        <w:t xml:space="preserve">Adjuntar fotocopia </w:t>
      </w:r>
      <w:proofErr w:type="gramStart"/>
      <w:r w:rsidRPr="008C2476">
        <w:rPr>
          <w:bCs/>
          <w:szCs w:val="24"/>
        </w:rPr>
        <w:t>carnet</w:t>
      </w:r>
      <w:proofErr w:type="gramEnd"/>
      <w:r w:rsidR="008C2476" w:rsidRPr="008C2476">
        <w:rPr>
          <w:bCs/>
          <w:szCs w:val="24"/>
        </w:rPr>
        <w:t xml:space="preserve"> estudiante</w:t>
      </w:r>
      <w:r w:rsidRPr="008C2476">
        <w:rPr>
          <w:bCs/>
          <w:szCs w:val="24"/>
        </w:rPr>
        <w:t>/hoja matrícula</w:t>
      </w:r>
      <w:r w:rsidR="00C50549">
        <w:rPr>
          <w:bCs/>
          <w:szCs w:val="24"/>
        </w:rPr>
        <w:t>.</w:t>
      </w:r>
    </w:p>
    <w:p w14:paraId="3359777A" w14:textId="7386FCD7" w:rsidR="00C50549" w:rsidRDefault="00C50549" w:rsidP="005F266B">
      <w:pPr>
        <w:pStyle w:val="Textoindependiente"/>
        <w:rPr>
          <w:bCs/>
          <w:szCs w:val="24"/>
        </w:rPr>
      </w:pPr>
    </w:p>
    <w:p w14:paraId="1C9ECB5B" w14:textId="77777777" w:rsidR="004849E0" w:rsidRDefault="004849E0" w:rsidP="005F266B">
      <w:pPr>
        <w:pStyle w:val="Textoindependiente"/>
        <w:rPr>
          <w:bCs/>
          <w:szCs w:val="24"/>
        </w:rPr>
      </w:pPr>
    </w:p>
    <w:p w14:paraId="010A4BF3" w14:textId="77777777" w:rsidR="00C50549" w:rsidRP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60EC5E87" w14:textId="7462743D" w:rsidR="00C50549" w:rsidRPr="00C50549" w:rsidRDefault="003730E6" w:rsidP="00C50549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</w:rPr>
        <w:lastRenderedPageBreak/>
        <w:t>Colegiados del Ilustre Colegio de Abogados de Las Palmas</w:t>
      </w:r>
      <w:proofErr w:type="gramStart"/>
      <w:r>
        <w:rPr>
          <w:color w:val="000000"/>
          <w:sz w:val="24"/>
        </w:rPr>
        <w:t xml:space="preserve"> .…</w:t>
      </w:r>
      <w:proofErr w:type="gramEnd"/>
      <w:r>
        <w:rPr>
          <w:color w:val="000000"/>
          <w:sz w:val="24"/>
        </w:rPr>
        <w:t>……………………</w:t>
      </w:r>
      <w:r w:rsidR="002A0FC5">
        <w:rPr>
          <w:color w:val="000000"/>
          <w:sz w:val="24"/>
        </w:rPr>
        <w:t>…</w:t>
      </w:r>
      <w:r w:rsidR="00C16047">
        <w:rPr>
          <w:color w:val="000000"/>
          <w:sz w:val="24"/>
        </w:rPr>
        <w:t>…</w:t>
      </w:r>
      <w:r w:rsidR="00FA52A0">
        <w:rPr>
          <w:color w:val="000000"/>
          <w:sz w:val="24"/>
        </w:rPr>
        <w:t>..</w:t>
      </w:r>
      <w:r w:rsidR="00EA0C29">
        <w:rPr>
          <w:b/>
          <w:bCs/>
          <w:color w:val="000000"/>
          <w:sz w:val="24"/>
        </w:rPr>
        <w:t>25</w:t>
      </w:r>
      <w:r w:rsidR="000435D6"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22D9BBDB" w14:textId="77777777" w:rsid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00E99FD8" w14:textId="263FB07D" w:rsidR="000435D6" w:rsidRPr="000435D6" w:rsidRDefault="000435D6" w:rsidP="000435D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Colegiados de la Asociación de Jóvenes Abogados de Las Palmas (AJA Las Palmas</w:t>
      </w:r>
      <w:proofErr w:type="gramStart"/>
      <w:r>
        <w:rPr>
          <w:sz w:val="24"/>
          <w:szCs w:val="24"/>
        </w:rPr>
        <w:t>)…</w:t>
      </w:r>
      <w:r w:rsidR="00EA0C29">
        <w:rPr>
          <w:sz w:val="24"/>
          <w:szCs w:val="24"/>
        </w:rPr>
        <w:t>.</w:t>
      </w:r>
      <w:proofErr w:type="gramEnd"/>
      <w:r w:rsidR="00EA0C29">
        <w:rPr>
          <w:sz w:val="24"/>
          <w:szCs w:val="24"/>
        </w:rPr>
        <w:t>.</w:t>
      </w:r>
      <w:r w:rsidR="00EA0C29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</w:rPr>
        <w:t xml:space="preserve">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19C3D781" w14:textId="77777777" w:rsidR="000435D6" w:rsidRDefault="000435D6" w:rsidP="000435D6">
      <w:pPr>
        <w:pStyle w:val="Prrafodelista"/>
        <w:rPr>
          <w:sz w:val="24"/>
          <w:szCs w:val="24"/>
        </w:rPr>
      </w:pPr>
    </w:p>
    <w:p w14:paraId="092F3600" w14:textId="798BA80A" w:rsidR="000435D6" w:rsidRPr="005F266B" w:rsidRDefault="000435D6" w:rsidP="000435D6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Alumnos de la Universidad de LPGC, Alumnos del </w:t>
      </w:r>
      <w:proofErr w:type="gramStart"/>
      <w:r>
        <w:rPr>
          <w:color w:val="000000"/>
          <w:sz w:val="24"/>
        </w:rPr>
        <w:t>Master</w:t>
      </w:r>
      <w:proofErr w:type="gramEnd"/>
      <w:r>
        <w:rPr>
          <w:color w:val="000000"/>
          <w:sz w:val="24"/>
        </w:rPr>
        <w:t xml:space="preserve"> Abogacía ULPGC</w:t>
      </w:r>
      <w:r w:rsidR="000A4B6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 </w:t>
      </w:r>
    </w:p>
    <w:p w14:paraId="61E872D7" w14:textId="4979845A" w:rsidR="000A4B63" w:rsidRDefault="000435D6" w:rsidP="000435D6">
      <w:pPr>
        <w:pStyle w:val="LO-Normal"/>
        <w:tabs>
          <w:tab w:val="left" w:pos="9705"/>
        </w:tabs>
        <w:ind w:left="360" w:right="-1"/>
        <w:rPr>
          <w:color w:val="000000"/>
          <w:sz w:val="24"/>
        </w:rPr>
      </w:pPr>
      <w:r>
        <w:rPr>
          <w:color w:val="000000"/>
          <w:sz w:val="24"/>
        </w:rPr>
        <w:t>Alumnos de la Universidad del Atlántico Medio</w:t>
      </w:r>
      <w:r w:rsidR="000A4B63">
        <w:rPr>
          <w:color w:val="000000"/>
          <w:sz w:val="24"/>
        </w:rPr>
        <w:t xml:space="preserve"> y Alumnos de la Universidad</w:t>
      </w:r>
    </w:p>
    <w:p w14:paraId="73375213" w14:textId="0FE52221" w:rsidR="000435D6" w:rsidRPr="00956D1F" w:rsidRDefault="000A4B63" w:rsidP="000435D6">
      <w:pPr>
        <w:pStyle w:val="LO-Normal"/>
        <w:tabs>
          <w:tab w:val="left" w:pos="9705"/>
        </w:tabs>
        <w:ind w:left="360" w:right="-1"/>
      </w:pPr>
      <w:r>
        <w:rPr>
          <w:color w:val="000000"/>
          <w:sz w:val="24"/>
        </w:rPr>
        <w:t>Internacional La Rioja</w:t>
      </w:r>
      <w:r w:rsidR="000435D6">
        <w:rPr>
          <w:color w:val="000000"/>
          <w:sz w:val="24"/>
        </w:rPr>
        <w:t>………………</w:t>
      </w:r>
      <w:proofErr w:type="gramStart"/>
      <w:r w:rsidR="000435D6">
        <w:rPr>
          <w:color w:val="000000"/>
          <w:sz w:val="24"/>
        </w:rPr>
        <w:t>…….</w:t>
      </w:r>
      <w:proofErr w:type="gramEnd"/>
      <w:r w:rsidR="000435D6">
        <w:rPr>
          <w:color w:val="000000"/>
          <w:sz w:val="24"/>
        </w:rPr>
        <w:t>.…………………</w:t>
      </w:r>
      <w:r>
        <w:rPr>
          <w:color w:val="000000"/>
          <w:sz w:val="24"/>
        </w:rPr>
        <w:t>…………………………...</w:t>
      </w:r>
      <w:r w:rsidR="000435D6">
        <w:rPr>
          <w:b/>
          <w:bCs/>
          <w:color w:val="000000"/>
          <w:sz w:val="24"/>
        </w:rPr>
        <w:t>10</w:t>
      </w:r>
      <w:r w:rsidR="000435D6">
        <w:rPr>
          <w:b/>
          <w:color w:val="000000"/>
          <w:sz w:val="24"/>
        </w:rPr>
        <w:t xml:space="preserve"> Euros </w:t>
      </w:r>
      <w:r w:rsid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2C5485F6" w14:textId="77777777" w:rsidR="000435D6" w:rsidRDefault="000435D6" w:rsidP="000435D6">
      <w:pPr>
        <w:pStyle w:val="Prrafodelista"/>
        <w:rPr>
          <w:color w:val="000000"/>
          <w:sz w:val="24"/>
        </w:rPr>
      </w:pPr>
    </w:p>
    <w:p w14:paraId="1B3336EF" w14:textId="0CE3D1AA" w:rsidR="00C50549" w:rsidRPr="000435D6" w:rsidRDefault="00C50549" w:rsidP="000435D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  <w:rPr>
          <w:sz w:val="24"/>
          <w:szCs w:val="24"/>
        </w:rPr>
      </w:pPr>
      <w:r w:rsidRPr="000435D6">
        <w:rPr>
          <w:sz w:val="24"/>
          <w:szCs w:val="24"/>
        </w:rPr>
        <w:t>Funcionarios de la Administración de Justicia de la Comunidad Autónoma de Canarias…</w:t>
      </w:r>
      <w:r w:rsidR="000A4B63">
        <w:rPr>
          <w:b/>
          <w:bCs/>
          <w:sz w:val="24"/>
          <w:szCs w:val="24"/>
        </w:rPr>
        <w:t>30</w:t>
      </w:r>
      <w:r w:rsidRPr="000435D6">
        <w:rPr>
          <w:sz w:val="24"/>
          <w:szCs w:val="24"/>
        </w:rPr>
        <w:t xml:space="preserve"> </w:t>
      </w:r>
      <w:proofErr w:type="gramStart"/>
      <w:r w:rsidRPr="000435D6">
        <w:rPr>
          <w:b/>
          <w:color w:val="000000"/>
          <w:sz w:val="24"/>
        </w:rPr>
        <w:t>Euros</w:t>
      </w:r>
      <w:proofErr w:type="gramEnd"/>
      <w:r w:rsidRPr="000435D6">
        <w:rPr>
          <w:b/>
          <w:color w:val="000000"/>
          <w:sz w:val="24"/>
        </w:rPr>
        <w:t xml:space="preserve"> </w:t>
      </w:r>
      <w:r w:rsidRP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3F8F655A" w14:textId="77777777" w:rsidR="00174E7D" w:rsidRPr="00C93B13" w:rsidRDefault="00174E7D" w:rsidP="008C2476">
      <w:pPr>
        <w:pStyle w:val="LO-Normal"/>
        <w:tabs>
          <w:tab w:val="left" w:pos="8364"/>
        </w:tabs>
        <w:ind w:right="849"/>
        <w:jc w:val="both"/>
        <w:rPr>
          <w:color w:val="000000"/>
          <w:sz w:val="24"/>
          <w:szCs w:val="24"/>
        </w:rPr>
      </w:pPr>
    </w:p>
    <w:p w14:paraId="5222F354" w14:textId="55DF8704" w:rsidR="003730E6" w:rsidRPr="001B7058" w:rsidRDefault="00000000" w:rsidP="00C50549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 w:rsidRPr="00C50549">
        <w:rPr>
          <w:color w:val="000000"/>
          <w:sz w:val="24"/>
          <w:szCs w:val="24"/>
        </w:rPr>
        <w:t>Resto de asistentes …………………………………</w:t>
      </w:r>
      <w:proofErr w:type="gramStart"/>
      <w:r w:rsidRPr="00C50549">
        <w:rPr>
          <w:color w:val="000000"/>
          <w:sz w:val="24"/>
          <w:szCs w:val="24"/>
        </w:rPr>
        <w:t>…….</w:t>
      </w:r>
      <w:proofErr w:type="gramEnd"/>
      <w:r w:rsidRPr="00C50549">
        <w:rPr>
          <w:color w:val="000000"/>
          <w:sz w:val="24"/>
          <w:szCs w:val="24"/>
        </w:rPr>
        <w:t>………………….………</w:t>
      </w:r>
      <w:r w:rsidR="002A0FC5" w:rsidRPr="00C50549">
        <w:rPr>
          <w:color w:val="000000"/>
          <w:sz w:val="24"/>
          <w:szCs w:val="24"/>
        </w:rPr>
        <w:t>...</w:t>
      </w:r>
      <w:r w:rsidR="00C16047" w:rsidRPr="00C50549">
        <w:rPr>
          <w:color w:val="000000"/>
          <w:sz w:val="24"/>
          <w:szCs w:val="24"/>
        </w:rPr>
        <w:t>....</w:t>
      </w:r>
      <w:r w:rsidR="005A0702" w:rsidRPr="00C50549">
        <w:rPr>
          <w:color w:val="000000"/>
          <w:sz w:val="24"/>
          <w:szCs w:val="24"/>
        </w:rPr>
        <w:t>..</w:t>
      </w:r>
      <w:r w:rsidR="005F266B" w:rsidRPr="00C50549">
        <w:rPr>
          <w:b/>
          <w:bCs/>
          <w:color w:val="000000"/>
          <w:sz w:val="24"/>
          <w:szCs w:val="24"/>
        </w:rPr>
        <w:t>3</w:t>
      </w:r>
      <w:r w:rsidR="00EA0C29">
        <w:rPr>
          <w:b/>
          <w:bCs/>
          <w:color w:val="000000"/>
          <w:sz w:val="24"/>
          <w:szCs w:val="24"/>
        </w:rPr>
        <w:t>5</w:t>
      </w:r>
      <w:r w:rsidRPr="00C50549">
        <w:rPr>
          <w:b/>
          <w:color w:val="000000"/>
          <w:sz w:val="24"/>
          <w:szCs w:val="24"/>
        </w:rPr>
        <w:t xml:space="preserve"> Euros</w:t>
      </w:r>
      <w:r w:rsidRPr="00C50549">
        <w:rPr>
          <w:color w:val="000000"/>
          <w:sz w:val="24"/>
          <w:szCs w:val="24"/>
        </w:rPr>
        <w:t xml:space="preserve"> </w:t>
      </w:r>
      <w:r w:rsidRPr="00C50549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Pr="00C50549">
        <w:rPr>
          <w:color w:val="000000"/>
          <w:sz w:val="24"/>
          <w:szCs w:val="24"/>
        </w:rPr>
        <w:t xml:space="preserve"> </w:t>
      </w:r>
    </w:p>
    <w:p w14:paraId="5D431E42" w14:textId="77777777" w:rsidR="001B7058" w:rsidRPr="00854C54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7A586258" w14:textId="77777777" w:rsidR="00174E7D" w:rsidRPr="00854C54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</w:rPr>
      </w:pPr>
    </w:p>
    <w:p w14:paraId="2BC1B9EA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FORMA DE PAGO:</w:t>
      </w:r>
    </w:p>
    <w:p w14:paraId="420607DF" w14:textId="35A19AAD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Mediante transferencia bancaria o ingreso en la cuenta que se indica a continuación (se deberá adjuntar copia de la orden de transferencia o ingreso</w:t>
      </w:r>
      <w:r w:rsidR="001B7058">
        <w:rPr>
          <w:b/>
          <w:i/>
          <w:sz w:val="24"/>
        </w:rPr>
        <w:t>, con indicación en el concepto del Curso</w:t>
      </w:r>
      <w:r>
        <w:rPr>
          <w:sz w:val="24"/>
        </w:rPr>
        <w:t>:</w:t>
      </w:r>
    </w:p>
    <w:p w14:paraId="7C68C2E3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8"/>
          <w:szCs w:val="8"/>
        </w:rPr>
      </w:pPr>
    </w:p>
    <w:p w14:paraId="5A09663D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24"/>
        </w:rPr>
      </w:pPr>
    </w:p>
    <w:tbl>
      <w:tblPr>
        <w:tblW w:w="9639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74E7D" w14:paraId="295B94BB" w14:textId="77777777">
        <w:trPr>
          <w:trHeight w:val="39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207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70C0"/>
                <w:sz w:val="36"/>
                <w:szCs w:val="36"/>
              </w:rPr>
              <w:t>BSCH</w:t>
            </w:r>
            <w:r>
              <w:rPr>
                <w:color w:val="0070C0"/>
                <w:sz w:val="36"/>
                <w:szCs w:val="36"/>
              </w:rPr>
              <w:t>:</w:t>
            </w:r>
            <w:r>
              <w:rPr>
                <w:color w:val="548DD4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ES19-0049-1881-44-</w:t>
            </w:r>
            <w:r>
              <w:rPr>
                <w:b/>
                <w:bCs/>
                <w:sz w:val="36"/>
                <w:szCs w:val="36"/>
                <w:lang w:val="es" w:eastAsia="es"/>
              </w:rPr>
              <w:t>2310162239</w:t>
            </w:r>
          </w:p>
          <w:p w14:paraId="74BA47A6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0000"/>
              </w:rPr>
              <w:t>Titular de la cuenta: Ilustre Colegio de Abogados de Las Palmas</w:t>
            </w:r>
          </w:p>
        </w:tc>
      </w:tr>
    </w:tbl>
    <w:p w14:paraId="3965934A" w14:textId="77777777" w:rsidR="00174E7D" w:rsidRDefault="00174E7D">
      <w:pPr>
        <w:pStyle w:val="LO-Normal"/>
      </w:pP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174968D2" w14:textId="77777777" w:rsidR="00174E7D" w:rsidRDefault="00000000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7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7646F21D" w14:textId="77777777" w:rsidR="00174E7D" w:rsidRDefault="00174E7D">
      <w:pPr>
        <w:pStyle w:val="LO-Normal"/>
      </w:pPr>
    </w:p>
    <w:p w14:paraId="1AC33AB9" w14:textId="76ABA266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8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4EB08C2B" w14:textId="65212600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Enviar el boletín, el comprobante de ingreso bancario y </w:t>
      </w:r>
      <w:r w:rsidR="008C2476">
        <w:rPr>
          <w:b/>
          <w:color w:val="FF0000"/>
          <w:sz w:val="24"/>
          <w:szCs w:val="24"/>
          <w:u w:val="single"/>
        </w:rPr>
        <w:t xml:space="preserve">la </w:t>
      </w:r>
      <w:r>
        <w:rPr>
          <w:b/>
          <w:color w:val="FF0000"/>
          <w:sz w:val="24"/>
          <w:szCs w:val="24"/>
          <w:u w:val="single"/>
        </w:rPr>
        <w:t xml:space="preserve">acreditación </w:t>
      </w:r>
      <w:r w:rsidR="008C2476">
        <w:rPr>
          <w:b/>
          <w:color w:val="FF0000"/>
          <w:sz w:val="24"/>
          <w:szCs w:val="24"/>
          <w:u w:val="single"/>
        </w:rPr>
        <w:t>requerida</w:t>
      </w:r>
    </w:p>
    <w:p w14:paraId="65FE39F7" w14:textId="77777777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(al mismo tiempo)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C50549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14B7A7DB" w:rsidR="00FD1A14" w:rsidRDefault="005146F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r w:rsidR="00027CF0" w:rsidRPr="0054087E">
        <w:rPr>
          <w:lang w:eastAsia="es-ES_tradnl"/>
        </w:rPr>
        <w:t>así</w:t>
      </w:r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1B9F409A" w14:textId="57E5DDC8" w:rsidR="00F1319C" w:rsidRDefault="00F1319C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Cada asistente sólo podrá acceder al Curso a través de un correo que deberá consignar </w:t>
      </w:r>
      <w:r w:rsidR="004870AD">
        <w:rPr>
          <w:lang w:eastAsia="es-ES_tradnl"/>
        </w:rPr>
        <w:t xml:space="preserve">expresamente </w:t>
      </w:r>
      <w:r>
        <w:rPr>
          <w:lang w:eastAsia="es-ES_tradnl"/>
        </w:rPr>
        <w:t>a tal fin</w:t>
      </w:r>
      <w:r w:rsidR="004870AD">
        <w:rPr>
          <w:lang w:eastAsia="es-ES_tradnl"/>
        </w:rPr>
        <w:t xml:space="preserve"> y con el que deberá registrase</w:t>
      </w:r>
      <w:r>
        <w:rPr>
          <w:lang w:eastAsia="es-ES_tradnl"/>
        </w:rPr>
        <w:t xml:space="preserve">, no </w:t>
      </w:r>
      <w:r w:rsidR="004870AD">
        <w:rPr>
          <w:lang w:eastAsia="es-ES_tradnl"/>
        </w:rPr>
        <w:t xml:space="preserve">siendo posible </w:t>
      </w:r>
      <w:r>
        <w:rPr>
          <w:lang w:eastAsia="es-ES_tradnl"/>
        </w:rPr>
        <w:t xml:space="preserve">el acceso al Curso de dos o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>correo. Aunque el sistema admita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inicialmente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la inscripción de dos a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 xml:space="preserve">correo, el acceso al Curso sólo se permitirá a uno sólo de ellos, </w:t>
      </w:r>
      <w:r w:rsidR="004870AD">
        <w:rPr>
          <w:lang w:eastAsia="es-ES_tradnl"/>
        </w:rPr>
        <w:t xml:space="preserve">esto es, al primero que se conecte con ese correo, </w:t>
      </w:r>
      <w:r>
        <w:rPr>
          <w:lang w:eastAsia="es-ES_tradnl"/>
        </w:rPr>
        <w:t xml:space="preserve">denegándose </w:t>
      </w:r>
      <w:r w:rsidR="004870AD">
        <w:rPr>
          <w:lang w:eastAsia="es-ES_tradnl"/>
        </w:rPr>
        <w:t xml:space="preserve">el acceso </w:t>
      </w:r>
      <w:r>
        <w:rPr>
          <w:lang w:eastAsia="es-ES_tradnl"/>
        </w:rPr>
        <w:t>al resto</w:t>
      </w:r>
      <w:r w:rsidR="0036534A">
        <w:rPr>
          <w:lang w:eastAsia="es-ES_tradnl"/>
        </w:rPr>
        <w:t xml:space="preserve"> de inscritos</w:t>
      </w:r>
      <w:r>
        <w:rPr>
          <w:lang w:eastAsia="es-ES_tradnl"/>
        </w:rPr>
        <w:t>.</w:t>
      </w:r>
    </w:p>
    <w:p w14:paraId="64AF3A99" w14:textId="1F5BB0ED" w:rsidR="002B2D8D" w:rsidRPr="006304D4" w:rsidRDefault="002B2D8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</w:t>
      </w:r>
      <w:r w:rsidR="00D50D37">
        <w:rPr>
          <w:lang w:eastAsia="es-ES_tradnl"/>
        </w:rPr>
        <w:t>del Curso</w:t>
      </w:r>
      <w:r>
        <w:rPr>
          <w:lang w:eastAsia="es-ES_tradnl"/>
        </w:rPr>
        <w:t xml:space="preserve">, según informe emitido por la plataforma </w:t>
      </w:r>
      <w:proofErr w:type="gramStart"/>
      <w:r>
        <w:rPr>
          <w:lang w:eastAsia="es-ES_tradnl"/>
        </w:rPr>
        <w:t>Zoom</w:t>
      </w:r>
      <w:proofErr w:type="gramEnd"/>
      <w:r w:rsidR="00D50D37">
        <w:rPr>
          <w:lang w:eastAsia="es-ES_tradnl"/>
        </w:rPr>
        <w:t>.</w:t>
      </w:r>
      <w:r>
        <w:rPr>
          <w:lang w:eastAsia="es-ES_tradnl"/>
        </w:rPr>
        <w:t xml:space="preserve"> No se expedirán certificados </w:t>
      </w:r>
      <w:r w:rsidR="00D50D37">
        <w:rPr>
          <w:lang w:eastAsia="es-ES_tradnl"/>
        </w:rPr>
        <w:t xml:space="preserve">de asistencia </w:t>
      </w:r>
      <w:r>
        <w:rPr>
          <w:lang w:eastAsia="es-ES_tradnl"/>
        </w:rPr>
        <w:t xml:space="preserve">haciendo constar periodos de tiempo </w:t>
      </w:r>
      <w:r w:rsidR="00D50D37">
        <w:rPr>
          <w:lang w:eastAsia="es-ES_tradnl"/>
        </w:rPr>
        <w:t xml:space="preserve">de conexión online </w:t>
      </w:r>
      <w:r w:rsidR="00717C32">
        <w:rPr>
          <w:lang w:eastAsia="es-ES_tradnl"/>
        </w:rPr>
        <w:t xml:space="preserve">parciales o </w:t>
      </w:r>
      <w:r w:rsidR="00D50D37">
        <w:rPr>
          <w:lang w:eastAsia="es-ES_tradnl"/>
        </w:rPr>
        <w:t xml:space="preserve">que sean </w:t>
      </w:r>
      <w:r>
        <w:rPr>
          <w:lang w:eastAsia="es-ES_tradnl"/>
        </w:rPr>
        <w:t>inferiores al de la duración total del Curso.</w:t>
      </w:r>
    </w:p>
    <w:sectPr w:rsidR="002B2D8D" w:rsidRPr="006304D4"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36A9D"/>
    <w:multiLevelType w:val="hybridMultilevel"/>
    <w:tmpl w:val="27F66298"/>
    <w:lvl w:ilvl="0" w:tplc="8B6E8B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3"/>
  </w:num>
  <w:num w:numId="3" w16cid:durableId="1145122406">
    <w:abstractNumId w:val="2"/>
  </w:num>
  <w:num w:numId="4" w16cid:durableId="15123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27CF0"/>
    <w:rsid w:val="000435D6"/>
    <w:rsid w:val="000A4B63"/>
    <w:rsid w:val="00174E7D"/>
    <w:rsid w:val="001B3C1A"/>
    <w:rsid w:val="001B7058"/>
    <w:rsid w:val="001D225D"/>
    <w:rsid w:val="00267CF5"/>
    <w:rsid w:val="002A0FC5"/>
    <w:rsid w:val="002B2D8D"/>
    <w:rsid w:val="00337C88"/>
    <w:rsid w:val="0036534A"/>
    <w:rsid w:val="003730E6"/>
    <w:rsid w:val="004721DE"/>
    <w:rsid w:val="004849E0"/>
    <w:rsid w:val="004870AD"/>
    <w:rsid w:val="005146FD"/>
    <w:rsid w:val="005A0702"/>
    <w:rsid w:val="005E6B39"/>
    <w:rsid w:val="005F266B"/>
    <w:rsid w:val="005F37B0"/>
    <w:rsid w:val="0062116A"/>
    <w:rsid w:val="00626695"/>
    <w:rsid w:val="006304D4"/>
    <w:rsid w:val="00717C32"/>
    <w:rsid w:val="00754F6D"/>
    <w:rsid w:val="00854C54"/>
    <w:rsid w:val="00872A6F"/>
    <w:rsid w:val="008C2476"/>
    <w:rsid w:val="00956D1F"/>
    <w:rsid w:val="00A05C52"/>
    <w:rsid w:val="00C16047"/>
    <w:rsid w:val="00C50549"/>
    <w:rsid w:val="00C93B13"/>
    <w:rsid w:val="00D50D37"/>
    <w:rsid w:val="00D65155"/>
    <w:rsid w:val="00D8370A"/>
    <w:rsid w:val="00DF4BF9"/>
    <w:rsid w:val="00EA0C29"/>
    <w:rsid w:val="00F1319C"/>
    <w:rsid w:val="00FA52A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ical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deabogadosdelaspalm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2</cp:revision>
  <cp:lastPrinted>2023-02-20T13:28:00Z</cp:lastPrinted>
  <dcterms:created xsi:type="dcterms:W3CDTF">2023-05-14T14:38:00Z</dcterms:created>
  <dcterms:modified xsi:type="dcterms:W3CDTF">2023-05-14T14:38:00Z</dcterms:modified>
  <dc:language>es-ES</dc:language>
</cp:coreProperties>
</file>